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FA0E" w14:textId="77777777" w:rsidR="003F12A4" w:rsidRDefault="003F12A4" w:rsidP="003F12A4">
      <w:pPr>
        <w:spacing w:line="360" w:lineRule="auto"/>
        <w:ind w:left="144"/>
        <w:rPr>
          <w:rFonts w:asciiTheme="minorHAnsi" w:hAnsiTheme="minorHAnsi" w:cstheme="minorHAnsi"/>
          <w:b/>
          <w:bCs/>
        </w:rPr>
      </w:pPr>
      <w:r>
        <w:rPr>
          <w:rFonts w:asciiTheme="minorHAnsi" w:hAnsiTheme="minorHAnsi" w:cstheme="minorHAnsi"/>
          <w:b/>
          <w:bCs/>
        </w:rPr>
        <w:t>Riad al Khouri</w:t>
      </w:r>
    </w:p>
    <w:p w14:paraId="77C3CAEB" w14:textId="77777777" w:rsidR="003F12A4" w:rsidRDefault="003F12A4" w:rsidP="003F12A4">
      <w:pPr>
        <w:autoSpaceDE w:val="0"/>
        <w:autoSpaceDN w:val="0"/>
        <w:adjustRightInd w:val="0"/>
        <w:spacing w:line="360" w:lineRule="auto"/>
        <w:ind w:left="144"/>
        <w:rPr>
          <w:rFonts w:asciiTheme="minorHAnsi" w:hAnsiTheme="minorHAnsi" w:cstheme="minorHAnsi"/>
        </w:rPr>
      </w:pPr>
      <w:r>
        <w:rPr>
          <w:rFonts w:asciiTheme="minorHAnsi" w:hAnsiTheme="minorHAnsi" w:cstheme="minorHAnsi"/>
        </w:rPr>
        <w:t>jordan@globalchallengesforum.org</w:t>
      </w:r>
    </w:p>
    <w:p w14:paraId="2D4C7F6D" w14:textId="77777777" w:rsidR="003F12A4" w:rsidRDefault="003F12A4" w:rsidP="003F12A4">
      <w:pPr>
        <w:autoSpaceDE w:val="0"/>
        <w:autoSpaceDN w:val="0"/>
        <w:adjustRightInd w:val="0"/>
        <w:spacing w:line="360" w:lineRule="auto"/>
        <w:ind w:left="144"/>
        <w:rPr>
          <w:rFonts w:asciiTheme="minorHAnsi" w:hAnsiTheme="minorHAnsi" w:cstheme="minorHAnsi"/>
        </w:rPr>
      </w:pPr>
      <w:hyperlink r:id="rId8" w:history="1">
        <w:r>
          <w:rPr>
            <w:rStyle w:val="Hyperlink"/>
            <w:rFonts w:asciiTheme="minorHAnsi" w:hAnsiTheme="minorHAnsi" w:cstheme="minorHAnsi"/>
          </w:rPr>
          <w:t>www. globalchallengesforum.org</w:t>
        </w:r>
      </w:hyperlink>
    </w:p>
    <w:p w14:paraId="6AC13B5B" w14:textId="77777777" w:rsidR="003F12A4" w:rsidRDefault="003F12A4" w:rsidP="003F12A4">
      <w:pPr>
        <w:shd w:val="clear" w:color="auto" w:fill="FFFFFF"/>
        <w:spacing w:line="360" w:lineRule="auto"/>
        <w:ind w:left="144"/>
        <w:rPr>
          <w:rFonts w:asciiTheme="minorHAnsi" w:eastAsia="Times New Roman" w:hAnsiTheme="minorHAnsi" w:cstheme="minorHAnsi"/>
          <w:color w:val="222222"/>
        </w:rPr>
      </w:pPr>
      <w:r>
        <w:rPr>
          <w:rFonts w:asciiTheme="minorHAnsi" w:eastAsia="Times New Roman" w:hAnsiTheme="minorHAnsi" w:cstheme="minorHAnsi"/>
          <w:color w:val="222222"/>
        </w:rPr>
        <w:t>Skype riad.al.khouri</w:t>
      </w:r>
    </w:p>
    <w:p w14:paraId="120F0C32" w14:textId="77777777" w:rsidR="003F12A4" w:rsidRDefault="003F12A4" w:rsidP="003F12A4">
      <w:pPr>
        <w:spacing w:line="360" w:lineRule="auto"/>
        <w:ind w:left="144"/>
        <w:rPr>
          <w:rFonts w:asciiTheme="minorHAnsi" w:hAnsiTheme="minorHAnsi" w:cstheme="minorHAnsi"/>
          <w:b/>
          <w:bCs/>
        </w:rPr>
      </w:pPr>
    </w:p>
    <w:p w14:paraId="6653907C" w14:textId="33FE3078" w:rsidR="003F12A4" w:rsidRDefault="003F12A4" w:rsidP="003F12A4">
      <w:pPr>
        <w:autoSpaceDE w:val="0"/>
        <w:autoSpaceDN w:val="0"/>
        <w:adjustRightInd w:val="0"/>
        <w:spacing w:line="360" w:lineRule="auto"/>
        <w:ind w:left="144"/>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Palestinian-</w:t>
      </w:r>
      <w:r>
        <w:rPr>
          <w:rFonts w:asciiTheme="minorHAnsi" w:hAnsiTheme="minorHAnsi" w:cstheme="minorHAnsi"/>
        </w:rPr>
        <w:t xml:space="preserve">Jordanian expert on the Middle East, Riad has for over four decades trained, advised, lectured, and researched on a wide variety of topics in or on the region and its periphery, including migration, culture, politics, refugees, and human rights, inter alia, publishing on many of them and others, as well as making media appearances. He has also appeared as court witness or made expert submissions on cases involving various countries of the region, including Jordan, on a range of topics such as asylum-seeking. His mother tongue is Arabic, and he is also fluent in English, with a strong knowledge of French. </w:t>
      </w:r>
    </w:p>
    <w:p w14:paraId="2EDAD956" w14:textId="77777777" w:rsidR="003F12A4" w:rsidRDefault="003F12A4" w:rsidP="003F12A4">
      <w:pPr>
        <w:pStyle w:val="NormalWeb"/>
        <w:spacing w:before="0" w:beforeAutospacing="0" w:after="0" w:afterAutospacing="0" w:line="360" w:lineRule="auto"/>
        <w:ind w:left="144"/>
        <w:jc w:val="both"/>
        <w:rPr>
          <w:rFonts w:asciiTheme="minorHAnsi" w:hAnsiTheme="minorHAnsi" w:cstheme="minorHAnsi"/>
          <w:sz w:val="22"/>
          <w:szCs w:val="22"/>
        </w:rPr>
      </w:pPr>
    </w:p>
    <w:p w14:paraId="1CD08E7D" w14:textId="77777777" w:rsidR="003F12A4" w:rsidRDefault="003F12A4" w:rsidP="003F12A4">
      <w:pPr>
        <w:pStyle w:val="BodyText"/>
        <w:spacing w:after="0" w:line="360" w:lineRule="auto"/>
        <w:ind w:left="144"/>
        <w:rPr>
          <w:rFonts w:asciiTheme="minorHAnsi" w:hAnsiTheme="minorHAnsi" w:cstheme="minorHAnsi"/>
          <w:sz w:val="22"/>
          <w:szCs w:val="22"/>
        </w:rPr>
      </w:pPr>
      <w:r>
        <w:rPr>
          <w:rFonts w:asciiTheme="minorHAnsi" w:hAnsiTheme="minorHAnsi" w:cstheme="minorHAnsi"/>
          <w:sz w:val="22"/>
          <w:szCs w:val="22"/>
        </w:rPr>
        <w:t xml:space="preserve">He graduated BA from the American University of Beirut (School of Arts &amp; Sciences) and MLitt from the University of Oxford (Faculty of Social Studies). Riad was visiting scholar at the Carnegie Middle East Center, Beirut; strategic advisor to the William Davidson Institute at the University of Michigan, Ann Arbor; dean, trustee, and council member at the Lebanese French University, Erbil; Professor at the Prince Hussein School of Politics and International Relations, the University of Jordan; and Lecturer at the Starr-Middlebury School, Amman. </w:t>
      </w:r>
    </w:p>
    <w:p w14:paraId="07F70783" w14:textId="77777777" w:rsidR="003F12A4" w:rsidRDefault="003F12A4" w:rsidP="003F12A4">
      <w:pPr>
        <w:autoSpaceDE w:val="0"/>
        <w:autoSpaceDN w:val="0"/>
        <w:adjustRightInd w:val="0"/>
        <w:spacing w:line="360" w:lineRule="auto"/>
        <w:ind w:left="144"/>
        <w:rPr>
          <w:rFonts w:asciiTheme="minorHAnsi" w:hAnsiTheme="minorHAnsi" w:cstheme="minorHAnsi"/>
        </w:rPr>
      </w:pPr>
      <w:r>
        <w:rPr>
          <w:rFonts w:asciiTheme="minorHAnsi" w:hAnsiTheme="minorHAnsi" w:cstheme="minorHAnsi"/>
        </w:rPr>
        <w:t xml:space="preserve"> </w:t>
      </w:r>
    </w:p>
    <w:p w14:paraId="2AE7E59D" w14:textId="77777777" w:rsidR="003F12A4" w:rsidRDefault="003F12A4" w:rsidP="003F12A4">
      <w:pPr>
        <w:autoSpaceDE w:val="0"/>
        <w:autoSpaceDN w:val="0"/>
        <w:adjustRightInd w:val="0"/>
        <w:spacing w:line="360" w:lineRule="auto"/>
        <w:ind w:left="144"/>
        <w:rPr>
          <w:rFonts w:asciiTheme="minorHAnsi" w:hAnsiTheme="minorHAnsi" w:cstheme="minorHAnsi"/>
        </w:rPr>
      </w:pPr>
      <w:r>
        <w:rPr>
          <w:rFonts w:asciiTheme="minorHAnsi" w:hAnsiTheme="minorHAnsi" w:cstheme="minorHAnsi"/>
        </w:rPr>
        <w:t xml:space="preserve">Among other current activities and positions, Riad is Board member, and senior advisor for Jordan, of the Global Challenges Forum Foundation, Geneva; Country of Origin Information expert for the Fahamu Refugee Program, Oxford; Board Associate at SUNSGLOW Global Training in the Rule of Law, New York City; and international advisor to the president of Questscope (a UK-registered NGO dealing with refugees) Amman; as well as member of the Anna Lindh Foundation’s United Religions Initiative Jordan action team, and the Council for British Research in the Levant, among other bodies and organizations. </w:t>
      </w:r>
    </w:p>
    <w:p w14:paraId="1D607448" w14:textId="77777777" w:rsidR="003F12A4" w:rsidRDefault="003F12A4" w:rsidP="003F12A4">
      <w:pPr>
        <w:pStyle w:val="NormalWeb"/>
        <w:spacing w:before="0" w:beforeAutospacing="0" w:after="0" w:afterAutospacing="0" w:line="360" w:lineRule="auto"/>
        <w:ind w:left="144"/>
        <w:jc w:val="both"/>
        <w:rPr>
          <w:rFonts w:asciiTheme="minorHAnsi" w:hAnsiTheme="minorHAnsi" w:cstheme="minorHAnsi"/>
          <w:sz w:val="22"/>
          <w:szCs w:val="22"/>
        </w:rPr>
      </w:pPr>
    </w:p>
    <w:p w14:paraId="1859A322" w14:textId="3B568F58" w:rsidR="003F12A4" w:rsidRDefault="003F12A4" w:rsidP="003F12A4">
      <w:pPr>
        <w:autoSpaceDE w:val="0"/>
        <w:autoSpaceDN w:val="0"/>
        <w:adjustRightInd w:val="0"/>
        <w:spacing w:line="360" w:lineRule="auto"/>
        <w:ind w:left="144"/>
        <w:rPr>
          <w:rFonts w:asciiTheme="minorHAnsi" w:hAnsiTheme="minorHAnsi" w:cstheme="minorHAnsi"/>
        </w:rPr>
      </w:pPr>
      <w:r>
        <w:rPr>
          <w:rFonts w:asciiTheme="minorHAnsi" w:hAnsiTheme="minorHAnsi" w:cstheme="minorHAnsi"/>
        </w:rPr>
        <w:t xml:space="preserve">Riad has undertaken assignments as principal or subcontractor for the Jordan Center for Human Rights; the Palestine National Fund; the Center for Regional Studies, Ramallah; the International Organization for Migration (IOM); the Center for Democracy and Development, East Jerusalem; </w:t>
      </w:r>
      <w:r w:rsidR="00F609A6">
        <w:rPr>
          <w:rFonts w:asciiTheme="minorHAnsi" w:hAnsiTheme="minorHAnsi" w:cstheme="minorHAnsi"/>
        </w:rPr>
        <w:t>the governments of Ras al Khaimah and of Sharjah</w:t>
      </w:r>
      <w:r w:rsidR="00FD57A8">
        <w:rPr>
          <w:rFonts w:asciiTheme="minorHAnsi" w:hAnsiTheme="minorHAnsi" w:cstheme="minorHAnsi"/>
        </w:rPr>
        <w:t xml:space="preserve">, United Arab Emirates; </w:t>
      </w:r>
      <w:r>
        <w:rPr>
          <w:rFonts w:asciiTheme="minorHAnsi" w:hAnsiTheme="minorHAnsi" w:cstheme="minorHAnsi"/>
        </w:rPr>
        <w:t xml:space="preserve">the UK Foreign &amp; Commonwealth Office, and the Department for International Development; the United States Agency for International Development </w:t>
      </w:r>
      <w:r>
        <w:rPr>
          <w:rFonts w:asciiTheme="minorHAnsi" w:hAnsiTheme="minorHAnsi" w:cstheme="minorHAnsi"/>
        </w:rPr>
        <w:lastRenderedPageBreak/>
        <w:t>(USAID), as well as numerous other private, public, and civil organizations. He conducted workshops, lectured, or appeared in panels on-site at the Carnegie Foundation, Brussels, &amp; Washington DC; the American University of Beirut; Case Western University, Cleveland; the European University Institute, Florence; Temple University, Philadelphia; the Lebanese American University, Beirut; Stanford University, Palo Alto; and the Middle East Institute, Washington DC; as well as off-site for the Los Angeles World Affairs Council; Columbia University; the University of Chicago; and the University of California, Los Angeles, among many others. His completed work in 2019-20 includes as consultant on a USAID project assessing Democracy, Human Rights, and Governance in Jordan, as well as submitting country expert reports that resulted in successful court outcomes for Jordanian asylum seekers, among other recent activity. Married with two children, he lives in Amman.</w:t>
      </w:r>
    </w:p>
    <w:p w14:paraId="41D412F0" w14:textId="77777777" w:rsidR="003F12A4" w:rsidRDefault="003F12A4" w:rsidP="003F12A4">
      <w:pPr>
        <w:autoSpaceDE w:val="0"/>
        <w:autoSpaceDN w:val="0"/>
        <w:adjustRightInd w:val="0"/>
        <w:spacing w:line="360" w:lineRule="auto"/>
        <w:ind w:left="144"/>
        <w:rPr>
          <w:rFonts w:asciiTheme="minorHAnsi" w:hAnsiTheme="minorHAnsi" w:cstheme="minorHAnsi"/>
        </w:rPr>
      </w:pPr>
    </w:p>
    <w:p w14:paraId="7FE754E1" w14:textId="77777777" w:rsidR="003F12A4" w:rsidRDefault="003F12A4" w:rsidP="003F12A4">
      <w:pPr>
        <w:keepNext/>
        <w:spacing w:line="360" w:lineRule="auto"/>
        <w:ind w:left="144"/>
        <w:rPr>
          <w:rFonts w:asciiTheme="minorHAnsi" w:hAnsiTheme="minorHAnsi" w:cstheme="minorHAnsi"/>
          <w:b/>
          <w:bCs/>
          <w:lang w:val="en-CA" w:eastAsia="zh-CN"/>
        </w:rPr>
      </w:pPr>
      <w:r>
        <w:rPr>
          <w:rFonts w:asciiTheme="minorHAnsi" w:hAnsiTheme="minorHAnsi" w:cstheme="minorHAnsi"/>
          <w:b/>
          <w:bCs/>
          <w:lang w:val="en-CA" w:eastAsia="zh-CN"/>
        </w:rPr>
        <w:t>References</w:t>
      </w:r>
    </w:p>
    <w:p w14:paraId="68B037D1" w14:textId="77777777" w:rsidR="003F12A4" w:rsidRDefault="003F12A4" w:rsidP="003F12A4">
      <w:pPr>
        <w:keepNext/>
        <w:spacing w:line="360" w:lineRule="auto"/>
        <w:ind w:left="144"/>
        <w:rPr>
          <w:rFonts w:asciiTheme="minorHAnsi" w:hAnsiTheme="minorHAnsi" w:cstheme="minorHAnsi"/>
          <w:lang w:val="en-CA"/>
        </w:rPr>
      </w:pPr>
    </w:p>
    <w:p w14:paraId="4B5A4556" w14:textId="77777777" w:rsidR="003F12A4" w:rsidRDefault="003F12A4" w:rsidP="003F12A4">
      <w:pPr>
        <w:pStyle w:val="ListParagraph"/>
        <w:keepNext/>
        <w:numPr>
          <w:ilvl w:val="0"/>
          <w:numId w:val="3"/>
        </w:numPr>
        <w:spacing w:line="360" w:lineRule="auto"/>
        <w:ind w:left="144" w:firstLine="0"/>
        <w:rPr>
          <w:rFonts w:asciiTheme="minorHAnsi" w:hAnsiTheme="minorHAnsi" w:cstheme="minorHAnsi"/>
          <w:lang w:val="en-CA"/>
        </w:rPr>
      </w:pPr>
      <w:r>
        <w:rPr>
          <w:rFonts w:asciiTheme="minorHAnsi" w:hAnsiTheme="minorHAnsi" w:cstheme="minorHAnsi"/>
          <w:lang w:val="en-CA"/>
        </w:rPr>
        <w:t xml:space="preserve">Clarissa Azkoul, Director for Ethics, IOM, Geneva </w:t>
      </w:r>
      <w:hyperlink r:id="rId9" w:history="1">
        <w:r>
          <w:rPr>
            <w:rStyle w:val="Hyperlink"/>
            <w:rFonts w:asciiTheme="minorHAnsi" w:hAnsiTheme="minorHAnsi" w:cstheme="minorHAnsi"/>
            <w:lang w:val="en-CA"/>
          </w:rPr>
          <w:t>cazkoul@iom.int</w:t>
        </w:r>
      </w:hyperlink>
    </w:p>
    <w:p w14:paraId="6122CA1C" w14:textId="77777777" w:rsidR="003F12A4" w:rsidRDefault="003F12A4" w:rsidP="003F12A4">
      <w:pPr>
        <w:pStyle w:val="ListParagraph"/>
        <w:numPr>
          <w:ilvl w:val="0"/>
          <w:numId w:val="4"/>
        </w:numPr>
        <w:autoSpaceDE w:val="0"/>
        <w:autoSpaceDN w:val="0"/>
        <w:adjustRightInd w:val="0"/>
        <w:spacing w:line="360" w:lineRule="auto"/>
        <w:ind w:left="144" w:firstLine="0"/>
        <w:rPr>
          <w:rFonts w:asciiTheme="minorHAnsi" w:hAnsiTheme="minorHAnsi" w:cstheme="minorHAnsi"/>
          <w:szCs w:val="24"/>
        </w:rPr>
      </w:pPr>
      <w:r>
        <w:rPr>
          <w:rFonts w:asciiTheme="minorHAnsi" w:hAnsiTheme="minorHAnsi" w:cstheme="minorHAnsi"/>
          <w:szCs w:val="24"/>
        </w:rPr>
        <w:t xml:space="preserve">Sharif al Zu’bi, ex-Minister of Justice, Amman </w:t>
      </w:r>
      <w:hyperlink r:id="rId10" w:history="1">
        <w:r>
          <w:rPr>
            <w:rStyle w:val="Hyperlink"/>
            <w:rFonts w:asciiTheme="minorHAnsi" w:hAnsiTheme="minorHAnsi" w:cstheme="minorHAnsi"/>
            <w:szCs w:val="24"/>
          </w:rPr>
          <w:t>sharif.zubi@zubilaw.com</w:t>
        </w:r>
      </w:hyperlink>
    </w:p>
    <w:p w14:paraId="0EB07429" w14:textId="77777777" w:rsidR="003F12A4" w:rsidRDefault="003F12A4" w:rsidP="003F12A4">
      <w:pPr>
        <w:pStyle w:val="ListParagraph"/>
        <w:numPr>
          <w:ilvl w:val="0"/>
          <w:numId w:val="4"/>
        </w:numPr>
        <w:autoSpaceDE w:val="0"/>
        <w:autoSpaceDN w:val="0"/>
        <w:adjustRightInd w:val="0"/>
        <w:spacing w:line="360" w:lineRule="auto"/>
        <w:ind w:left="144" w:firstLine="0"/>
        <w:rPr>
          <w:rFonts w:asciiTheme="minorHAnsi" w:hAnsiTheme="minorHAnsi" w:cstheme="minorHAnsi"/>
          <w:szCs w:val="24"/>
        </w:rPr>
      </w:pPr>
      <w:r>
        <w:rPr>
          <w:rFonts w:asciiTheme="minorHAnsi" w:hAnsiTheme="minorHAnsi" w:cstheme="minorHAnsi"/>
        </w:rPr>
        <w:t>Bakhtiar Amin, ex-Minister of Human Rights, Baghdad aijamin@yahoo.com</w:t>
      </w:r>
    </w:p>
    <w:p w14:paraId="2097AD03" w14:textId="2264DB34" w:rsidR="006C4ED9" w:rsidRPr="00584523" w:rsidRDefault="006C4ED9" w:rsidP="00584523"/>
    <w:sectPr w:rsidR="006C4ED9" w:rsidRPr="00584523" w:rsidSect="00767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F476" w14:textId="77777777" w:rsidR="00FA3235" w:rsidRDefault="00FA3235" w:rsidP="001B6E57">
      <w:r>
        <w:separator/>
      </w:r>
    </w:p>
  </w:endnote>
  <w:endnote w:type="continuationSeparator" w:id="0">
    <w:p w14:paraId="07717216" w14:textId="77777777" w:rsidR="00FA3235" w:rsidRDefault="00FA3235" w:rsidP="001B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E473" w14:textId="77777777" w:rsidR="00FA3235" w:rsidRDefault="00FA3235" w:rsidP="001B6E57">
      <w:r>
        <w:separator/>
      </w:r>
    </w:p>
  </w:footnote>
  <w:footnote w:type="continuationSeparator" w:id="0">
    <w:p w14:paraId="4CA3FFDC" w14:textId="77777777" w:rsidR="00FA3235" w:rsidRDefault="00FA3235" w:rsidP="001B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3555F"/>
    <w:multiLevelType w:val="hybridMultilevel"/>
    <w:tmpl w:val="6E38BBB6"/>
    <w:lvl w:ilvl="0" w:tplc="A6E895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17755"/>
    <w:multiLevelType w:val="hybridMultilevel"/>
    <w:tmpl w:val="8FA88C0A"/>
    <w:lvl w:ilvl="0" w:tplc="A782C94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EE"/>
    <w:rsid w:val="00000B88"/>
    <w:rsid w:val="000060D4"/>
    <w:rsid w:val="000121BB"/>
    <w:rsid w:val="00017404"/>
    <w:rsid w:val="000252E5"/>
    <w:rsid w:val="00025504"/>
    <w:rsid w:val="00027E05"/>
    <w:rsid w:val="00031148"/>
    <w:rsid w:val="000328D9"/>
    <w:rsid w:val="000336E2"/>
    <w:rsid w:val="00044546"/>
    <w:rsid w:val="00065AF8"/>
    <w:rsid w:val="0007600D"/>
    <w:rsid w:val="00090F70"/>
    <w:rsid w:val="0009330D"/>
    <w:rsid w:val="00095212"/>
    <w:rsid w:val="000A51F3"/>
    <w:rsid w:val="000A7FB5"/>
    <w:rsid w:val="000B1641"/>
    <w:rsid w:val="000B4DA8"/>
    <w:rsid w:val="000C4121"/>
    <w:rsid w:val="000D45A6"/>
    <w:rsid w:val="000D5BEF"/>
    <w:rsid w:val="000E6FEE"/>
    <w:rsid w:val="001200F6"/>
    <w:rsid w:val="00122181"/>
    <w:rsid w:val="00127073"/>
    <w:rsid w:val="0015735F"/>
    <w:rsid w:val="0016078A"/>
    <w:rsid w:val="00161F7E"/>
    <w:rsid w:val="001664A3"/>
    <w:rsid w:val="00173D38"/>
    <w:rsid w:val="00180567"/>
    <w:rsid w:val="001875C8"/>
    <w:rsid w:val="001933DC"/>
    <w:rsid w:val="00195D67"/>
    <w:rsid w:val="001A4840"/>
    <w:rsid w:val="001A5BEE"/>
    <w:rsid w:val="001A7DFC"/>
    <w:rsid w:val="001B6E57"/>
    <w:rsid w:val="001B7773"/>
    <w:rsid w:val="001C15E7"/>
    <w:rsid w:val="001E15AF"/>
    <w:rsid w:val="001E3BF6"/>
    <w:rsid w:val="001E7BAC"/>
    <w:rsid w:val="001F0852"/>
    <w:rsid w:val="001F4017"/>
    <w:rsid w:val="001F4686"/>
    <w:rsid w:val="0020493B"/>
    <w:rsid w:val="002144D3"/>
    <w:rsid w:val="00216E19"/>
    <w:rsid w:val="002354DD"/>
    <w:rsid w:val="002418F7"/>
    <w:rsid w:val="00255CBA"/>
    <w:rsid w:val="00265018"/>
    <w:rsid w:val="00274508"/>
    <w:rsid w:val="00275EED"/>
    <w:rsid w:val="00277ACE"/>
    <w:rsid w:val="002834CE"/>
    <w:rsid w:val="00291736"/>
    <w:rsid w:val="00297763"/>
    <w:rsid w:val="002A5224"/>
    <w:rsid w:val="002B0A9E"/>
    <w:rsid w:val="002C5178"/>
    <w:rsid w:val="002D37B3"/>
    <w:rsid w:val="002D3D2B"/>
    <w:rsid w:val="002D529E"/>
    <w:rsid w:val="002E67DE"/>
    <w:rsid w:val="002E6CA0"/>
    <w:rsid w:val="002F0756"/>
    <w:rsid w:val="002F17BF"/>
    <w:rsid w:val="002F1BAA"/>
    <w:rsid w:val="002F51A6"/>
    <w:rsid w:val="00320CE3"/>
    <w:rsid w:val="00321285"/>
    <w:rsid w:val="00324CE2"/>
    <w:rsid w:val="0032564B"/>
    <w:rsid w:val="00334186"/>
    <w:rsid w:val="00336A73"/>
    <w:rsid w:val="00346619"/>
    <w:rsid w:val="00351146"/>
    <w:rsid w:val="00363FA2"/>
    <w:rsid w:val="00371720"/>
    <w:rsid w:val="003840B4"/>
    <w:rsid w:val="00386713"/>
    <w:rsid w:val="0039004E"/>
    <w:rsid w:val="0039090C"/>
    <w:rsid w:val="00392171"/>
    <w:rsid w:val="003B1530"/>
    <w:rsid w:val="003B5FD0"/>
    <w:rsid w:val="003C4386"/>
    <w:rsid w:val="003E155D"/>
    <w:rsid w:val="003E4D66"/>
    <w:rsid w:val="003F0826"/>
    <w:rsid w:val="003F12A4"/>
    <w:rsid w:val="003F758D"/>
    <w:rsid w:val="003F7E1E"/>
    <w:rsid w:val="00406DDA"/>
    <w:rsid w:val="004234D0"/>
    <w:rsid w:val="004345FA"/>
    <w:rsid w:val="00444B66"/>
    <w:rsid w:val="004521F7"/>
    <w:rsid w:val="00462717"/>
    <w:rsid w:val="00471EB1"/>
    <w:rsid w:val="0048711B"/>
    <w:rsid w:val="004A4265"/>
    <w:rsid w:val="004A5066"/>
    <w:rsid w:val="004A54CB"/>
    <w:rsid w:val="004A61A2"/>
    <w:rsid w:val="004B21AC"/>
    <w:rsid w:val="004C3673"/>
    <w:rsid w:val="004C4902"/>
    <w:rsid w:val="004D245D"/>
    <w:rsid w:val="004E3312"/>
    <w:rsid w:val="004F18F9"/>
    <w:rsid w:val="004F24B9"/>
    <w:rsid w:val="004F5B92"/>
    <w:rsid w:val="0050270B"/>
    <w:rsid w:val="005104BB"/>
    <w:rsid w:val="005179B0"/>
    <w:rsid w:val="00520BCC"/>
    <w:rsid w:val="0052579B"/>
    <w:rsid w:val="00525A9F"/>
    <w:rsid w:val="00526A69"/>
    <w:rsid w:val="00526CF7"/>
    <w:rsid w:val="00535AA2"/>
    <w:rsid w:val="00541DDD"/>
    <w:rsid w:val="00543808"/>
    <w:rsid w:val="00553038"/>
    <w:rsid w:val="00554046"/>
    <w:rsid w:val="005556BD"/>
    <w:rsid w:val="00557B56"/>
    <w:rsid w:val="00566F24"/>
    <w:rsid w:val="00571412"/>
    <w:rsid w:val="005724A5"/>
    <w:rsid w:val="00572581"/>
    <w:rsid w:val="005747FF"/>
    <w:rsid w:val="0057570B"/>
    <w:rsid w:val="005808BC"/>
    <w:rsid w:val="00583615"/>
    <w:rsid w:val="00583D47"/>
    <w:rsid w:val="00584523"/>
    <w:rsid w:val="00590721"/>
    <w:rsid w:val="005A671D"/>
    <w:rsid w:val="005B000C"/>
    <w:rsid w:val="005B30DC"/>
    <w:rsid w:val="005B4FF4"/>
    <w:rsid w:val="005B6E1A"/>
    <w:rsid w:val="005D6349"/>
    <w:rsid w:val="005E3371"/>
    <w:rsid w:val="005E3F2C"/>
    <w:rsid w:val="00604CCD"/>
    <w:rsid w:val="00613B14"/>
    <w:rsid w:val="006172A5"/>
    <w:rsid w:val="00620F58"/>
    <w:rsid w:val="00622EE6"/>
    <w:rsid w:val="00623D43"/>
    <w:rsid w:val="0062495F"/>
    <w:rsid w:val="00631692"/>
    <w:rsid w:val="00633D06"/>
    <w:rsid w:val="00636010"/>
    <w:rsid w:val="0065205F"/>
    <w:rsid w:val="00652B96"/>
    <w:rsid w:val="00657BF3"/>
    <w:rsid w:val="006606BF"/>
    <w:rsid w:val="00674021"/>
    <w:rsid w:val="006752B2"/>
    <w:rsid w:val="00676717"/>
    <w:rsid w:val="006838FF"/>
    <w:rsid w:val="00693A58"/>
    <w:rsid w:val="006A157C"/>
    <w:rsid w:val="006B2BBF"/>
    <w:rsid w:val="006C4ED9"/>
    <w:rsid w:val="006D029F"/>
    <w:rsid w:val="006D43B1"/>
    <w:rsid w:val="006D5659"/>
    <w:rsid w:val="006F2A66"/>
    <w:rsid w:val="006F739E"/>
    <w:rsid w:val="00701259"/>
    <w:rsid w:val="00707301"/>
    <w:rsid w:val="007167F6"/>
    <w:rsid w:val="00717A6D"/>
    <w:rsid w:val="007247B7"/>
    <w:rsid w:val="00724B93"/>
    <w:rsid w:val="00730BD7"/>
    <w:rsid w:val="0073124E"/>
    <w:rsid w:val="00734712"/>
    <w:rsid w:val="00734AFE"/>
    <w:rsid w:val="00734CEA"/>
    <w:rsid w:val="0074060F"/>
    <w:rsid w:val="0076668D"/>
    <w:rsid w:val="00767D91"/>
    <w:rsid w:val="007864F9"/>
    <w:rsid w:val="007A351D"/>
    <w:rsid w:val="007B0885"/>
    <w:rsid w:val="007B5E2D"/>
    <w:rsid w:val="007C1C63"/>
    <w:rsid w:val="007C21E0"/>
    <w:rsid w:val="007C667C"/>
    <w:rsid w:val="007D3B7E"/>
    <w:rsid w:val="007D3E48"/>
    <w:rsid w:val="007D50F4"/>
    <w:rsid w:val="007D7D47"/>
    <w:rsid w:val="007E0F25"/>
    <w:rsid w:val="007E463A"/>
    <w:rsid w:val="007F097F"/>
    <w:rsid w:val="007F1B1E"/>
    <w:rsid w:val="007F703E"/>
    <w:rsid w:val="0080068B"/>
    <w:rsid w:val="00811BB1"/>
    <w:rsid w:val="008206D2"/>
    <w:rsid w:val="0082248C"/>
    <w:rsid w:val="0082606D"/>
    <w:rsid w:val="008314D5"/>
    <w:rsid w:val="00831A57"/>
    <w:rsid w:val="00832194"/>
    <w:rsid w:val="00836E74"/>
    <w:rsid w:val="00843211"/>
    <w:rsid w:val="00860FA2"/>
    <w:rsid w:val="0086720B"/>
    <w:rsid w:val="008704F8"/>
    <w:rsid w:val="00877301"/>
    <w:rsid w:val="0089031D"/>
    <w:rsid w:val="0089079E"/>
    <w:rsid w:val="008932F5"/>
    <w:rsid w:val="008A0A48"/>
    <w:rsid w:val="008B23FA"/>
    <w:rsid w:val="008B3C19"/>
    <w:rsid w:val="008B47B4"/>
    <w:rsid w:val="008D422D"/>
    <w:rsid w:val="008D5BD0"/>
    <w:rsid w:val="008D6971"/>
    <w:rsid w:val="009060C8"/>
    <w:rsid w:val="0091304F"/>
    <w:rsid w:val="009167E0"/>
    <w:rsid w:val="009230BF"/>
    <w:rsid w:val="00930DAA"/>
    <w:rsid w:val="00931629"/>
    <w:rsid w:val="00936933"/>
    <w:rsid w:val="00946CC6"/>
    <w:rsid w:val="0097592D"/>
    <w:rsid w:val="00985507"/>
    <w:rsid w:val="00992B98"/>
    <w:rsid w:val="00997521"/>
    <w:rsid w:val="009A4CB3"/>
    <w:rsid w:val="009B03FB"/>
    <w:rsid w:val="009D7539"/>
    <w:rsid w:val="009E11B2"/>
    <w:rsid w:val="009E169E"/>
    <w:rsid w:val="009E7FD7"/>
    <w:rsid w:val="00A00A64"/>
    <w:rsid w:val="00A03EE6"/>
    <w:rsid w:val="00A13FAA"/>
    <w:rsid w:val="00A146CF"/>
    <w:rsid w:val="00A21348"/>
    <w:rsid w:val="00A23BD8"/>
    <w:rsid w:val="00A30C8C"/>
    <w:rsid w:val="00A339A0"/>
    <w:rsid w:val="00A37B50"/>
    <w:rsid w:val="00A4529D"/>
    <w:rsid w:val="00A56F7B"/>
    <w:rsid w:val="00A64CF4"/>
    <w:rsid w:val="00A84662"/>
    <w:rsid w:val="00A96255"/>
    <w:rsid w:val="00AB14D1"/>
    <w:rsid w:val="00AC1AEB"/>
    <w:rsid w:val="00AD1C15"/>
    <w:rsid w:val="00AD32FF"/>
    <w:rsid w:val="00AD34DE"/>
    <w:rsid w:val="00AD4117"/>
    <w:rsid w:val="00AD4C46"/>
    <w:rsid w:val="00AE1744"/>
    <w:rsid w:val="00AE2589"/>
    <w:rsid w:val="00AF45A6"/>
    <w:rsid w:val="00B1418F"/>
    <w:rsid w:val="00B159B2"/>
    <w:rsid w:val="00B17976"/>
    <w:rsid w:val="00B233CC"/>
    <w:rsid w:val="00B37185"/>
    <w:rsid w:val="00B45E7D"/>
    <w:rsid w:val="00B65923"/>
    <w:rsid w:val="00B66990"/>
    <w:rsid w:val="00B77FEC"/>
    <w:rsid w:val="00B82EB7"/>
    <w:rsid w:val="00B9399C"/>
    <w:rsid w:val="00B93B5D"/>
    <w:rsid w:val="00B94754"/>
    <w:rsid w:val="00BA2217"/>
    <w:rsid w:val="00BB2E8A"/>
    <w:rsid w:val="00BC6AEC"/>
    <w:rsid w:val="00BD2599"/>
    <w:rsid w:val="00BD7AE2"/>
    <w:rsid w:val="00BF34C9"/>
    <w:rsid w:val="00BF5DBD"/>
    <w:rsid w:val="00C02751"/>
    <w:rsid w:val="00C04098"/>
    <w:rsid w:val="00C06085"/>
    <w:rsid w:val="00C0698E"/>
    <w:rsid w:val="00C13F88"/>
    <w:rsid w:val="00C167F5"/>
    <w:rsid w:val="00C4342F"/>
    <w:rsid w:val="00C44F2C"/>
    <w:rsid w:val="00C44FD2"/>
    <w:rsid w:val="00C63B96"/>
    <w:rsid w:val="00C64DC6"/>
    <w:rsid w:val="00C83674"/>
    <w:rsid w:val="00C9019C"/>
    <w:rsid w:val="00C96665"/>
    <w:rsid w:val="00CA0115"/>
    <w:rsid w:val="00CA7F98"/>
    <w:rsid w:val="00CB3C96"/>
    <w:rsid w:val="00CB5C6D"/>
    <w:rsid w:val="00CD50DD"/>
    <w:rsid w:val="00CF173C"/>
    <w:rsid w:val="00D14F70"/>
    <w:rsid w:val="00D22698"/>
    <w:rsid w:val="00D22B1E"/>
    <w:rsid w:val="00D3617C"/>
    <w:rsid w:val="00D455DE"/>
    <w:rsid w:val="00D53D64"/>
    <w:rsid w:val="00D723CF"/>
    <w:rsid w:val="00D741C1"/>
    <w:rsid w:val="00D81902"/>
    <w:rsid w:val="00D82D10"/>
    <w:rsid w:val="00D86038"/>
    <w:rsid w:val="00DA3193"/>
    <w:rsid w:val="00DB3A4A"/>
    <w:rsid w:val="00DB4D64"/>
    <w:rsid w:val="00DB513D"/>
    <w:rsid w:val="00DC220B"/>
    <w:rsid w:val="00DD0DCF"/>
    <w:rsid w:val="00DD6356"/>
    <w:rsid w:val="00DE44DF"/>
    <w:rsid w:val="00DE5A8D"/>
    <w:rsid w:val="00DF58BD"/>
    <w:rsid w:val="00E21FDD"/>
    <w:rsid w:val="00E23AF0"/>
    <w:rsid w:val="00E24184"/>
    <w:rsid w:val="00E24C66"/>
    <w:rsid w:val="00E35400"/>
    <w:rsid w:val="00E3799D"/>
    <w:rsid w:val="00E51CD0"/>
    <w:rsid w:val="00E5729A"/>
    <w:rsid w:val="00E61DA3"/>
    <w:rsid w:val="00E728C6"/>
    <w:rsid w:val="00E85771"/>
    <w:rsid w:val="00E86735"/>
    <w:rsid w:val="00E90245"/>
    <w:rsid w:val="00E903BE"/>
    <w:rsid w:val="00EA0250"/>
    <w:rsid w:val="00EC0868"/>
    <w:rsid w:val="00EC0B25"/>
    <w:rsid w:val="00EC1A9C"/>
    <w:rsid w:val="00EC2487"/>
    <w:rsid w:val="00EC3DB5"/>
    <w:rsid w:val="00EC3E19"/>
    <w:rsid w:val="00EF0249"/>
    <w:rsid w:val="00EF6C6C"/>
    <w:rsid w:val="00EF7244"/>
    <w:rsid w:val="00F05EF9"/>
    <w:rsid w:val="00F06525"/>
    <w:rsid w:val="00F112C2"/>
    <w:rsid w:val="00F21F39"/>
    <w:rsid w:val="00F37D2B"/>
    <w:rsid w:val="00F423D3"/>
    <w:rsid w:val="00F44D85"/>
    <w:rsid w:val="00F456F7"/>
    <w:rsid w:val="00F47EE4"/>
    <w:rsid w:val="00F538DD"/>
    <w:rsid w:val="00F609A6"/>
    <w:rsid w:val="00F641D5"/>
    <w:rsid w:val="00F64DB6"/>
    <w:rsid w:val="00F65E78"/>
    <w:rsid w:val="00F75F99"/>
    <w:rsid w:val="00F861D1"/>
    <w:rsid w:val="00F87073"/>
    <w:rsid w:val="00F94053"/>
    <w:rsid w:val="00FA04EC"/>
    <w:rsid w:val="00FA3235"/>
    <w:rsid w:val="00FA7F5A"/>
    <w:rsid w:val="00FB1032"/>
    <w:rsid w:val="00FB244D"/>
    <w:rsid w:val="00FB74E8"/>
    <w:rsid w:val="00FD57A8"/>
    <w:rsid w:val="00FE3819"/>
    <w:rsid w:val="00FF5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7ACF1"/>
  <w15:docId w15:val="{901CBE49-6213-4850-96A8-99AC507C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E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5BEE"/>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uiPriority w:val="99"/>
    <w:rsid w:val="009167E0"/>
    <w:pPr>
      <w:spacing w:after="120"/>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9167E0"/>
    <w:rPr>
      <w:rFonts w:ascii="Times New Roman" w:eastAsia="Times New Roman" w:hAnsi="Times New Roman" w:cs="Times New Roman"/>
      <w:sz w:val="24"/>
      <w:szCs w:val="20"/>
      <w:lang w:eastAsia="en-GB"/>
    </w:rPr>
  </w:style>
  <w:style w:type="paragraph" w:styleId="Header">
    <w:name w:val="header"/>
    <w:basedOn w:val="Normal"/>
    <w:link w:val="HeaderChar"/>
    <w:uiPriority w:val="99"/>
    <w:semiHidden/>
    <w:unhideWhenUsed/>
    <w:rsid w:val="001B6E57"/>
    <w:pPr>
      <w:tabs>
        <w:tab w:val="center" w:pos="4680"/>
        <w:tab w:val="right" w:pos="9360"/>
      </w:tabs>
    </w:pPr>
  </w:style>
  <w:style w:type="character" w:customStyle="1" w:styleId="HeaderChar">
    <w:name w:val="Header Char"/>
    <w:basedOn w:val="DefaultParagraphFont"/>
    <w:link w:val="Header"/>
    <w:uiPriority w:val="99"/>
    <w:semiHidden/>
    <w:rsid w:val="001B6E57"/>
  </w:style>
  <w:style w:type="paragraph" w:styleId="Footer">
    <w:name w:val="footer"/>
    <w:basedOn w:val="Normal"/>
    <w:link w:val="FooterChar"/>
    <w:uiPriority w:val="99"/>
    <w:semiHidden/>
    <w:unhideWhenUsed/>
    <w:rsid w:val="001B6E57"/>
    <w:pPr>
      <w:tabs>
        <w:tab w:val="center" w:pos="4680"/>
        <w:tab w:val="right" w:pos="9360"/>
      </w:tabs>
    </w:pPr>
  </w:style>
  <w:style w:type="character" w:customStyle="1" w:styleId="FooterChar">
    <w:name w:val="Footer Char"/>
    <w:basedOn w:val="DefaultParagraphFont"/>
    <w:link w:val="Footer"/>
    <w:uiPriority w:val="99"/>
    <w:semiHidden/>
    <w:rsid w:val="001B6E57"/>
  </w:style>
  <w:style w:type="paragraph" w:customStyle="1" w:styleId="Normal1">
    <w:name w:val="Normal1"/>
    <w:rsid w:val="00E3799D"/>
    <w:pPr>
      <w:spacing w:after="200" w:line="276" w:lineRule="auto"/>
      <w:contextualSpacing/>
    </w:pPr>
    <w:rPr>
      <w:rFonts w:cs="Calibri"/>
      <w:color w:val="000000"/>
    </w:rPr>
  </w:style>
  <w:style w:type="character" w:styleId="Hyperlink">
    <w:name w:val="Hyperlink"/>
    <w:basedOn w:val="DefaultParagraphFont"/>
    <w:uiPriority w:val="99"/>
    <w:unhideWhenUsed/>
    <w:rsid w:val="00E3799D"/>
    <w:rPr>
      <w:color w:val="0000FF" w:themeColor="hyperlink"/>
      <w:u w:val="single"/>
    </w:rPr>
  </w:style>
  <w:style w:type="paragraph" w:styleId="ListParagraph">
    <w:name w:val="List Paragraph"/>
    <w:basedOn w:val="Normal"/>
    <w:uiPriority w:val="34"/>
    <w:qFormat/>
    <w:rsid w:val="007A351D"/>
    <w:pPr>
      <w:ind w:left="720"/>
      <w:contextualSpacing/>
    </w:pPr>
  </w:style>
  <w:style w:type="character" w:styleId="UnresolvedMention">
    <w:name w:val="Unresolved Mention"/>
    <w:basedOn w:val="DefaultParagraphFont"/>
    <w:uiPriority w:val="99"/>
    <w:semiHidden/>
    <w:unhideWhenUsed/>
    <w:rsid w:val="00D723CF"/>
    <w:rPr>
      <w:color w:val="605E5C"/>
      <w:shd w:val="clear" w:color="auto" w:fill="E1DFDD"/>
    </w:rPr>
  </w:style>
  <w:style w:type="character" w:customStyle="1" w:styleId="gmail-il">
    <w:name w:val="gmail-il"/>
    <w:basedOn w:val="DefaultParagraphFont"/>
    <w:rsid w:val="0009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4612">
      <w:bodyDiv w:val="1"/>
      <w:marLeft w:val="0"/>
      <w:marRight w:val="0"/>
      <w:marTop w:val="0"/>
      <w:marBottom w:val="0"/>
      <w:divBdr>
        <w:top w:val="none" w:sz="0" w:space="0" w:color="auto"/>
        <w:left w:val="none" w:sz="0" w:space="0" w:color="auto"/>
        <w:bottom w:val="none" w:sz="0" w:space="0" w:color="auto"/>
        <w:right w:val="none" w:sz="0" w:space="0" w:color="auto"/>
      </w:divBdr>
    </w:div>
    <w:div w:id="761487423">
      <w:bodyDiv w:val="1"/>
      <w:marLeft w:val="0"/>
      <w:marRight w:val="0"/>
      <w:marTop w:val="0"/>
      <w:marBottom w:val="0"/>
      <w:divBdr>
        <w:top w:val="none" w:sz="0" w:space="0" w:color="auto"/>
        <w:left w:val="none" w:sz="0" w:space="0" w:color="auto"/>
        <w:bottom w:val="none" w:sz="0" w:space="0" w:color="auto"/>
        <w:right w:val="none" w:sz="0" w:space="0" w:color="auto"/>
      </w:divBdr>
    </w:div>
    <w:div w:id="2086995296">
      <w:bodyDiv w:val="1"/>
      <w:marLeft w:val="0"/>
      <w:marRight w:val="0"/>
      <w:marTop w:val="0"/>
      <w:marBottom w:val="0"/>
      <w:divBdr>
        <w:top w:val="none" w:sz="0" w:space="0" w:color="auto"/>
        <w:left w:val="none" w:sz="0" w:space="0" w:color="auto"/>
        <w:bottom w:val="none" w:sz="0" w:space="0" w:color="auto"/>
        <w:right w:val="none" w:sz="0" w:space="0" w:color="auto"/>
      </w:divBdr>
      <w:divsChild>
        <w:div w:id="977733556">
          <w:marLeft w:val="0"/>
          <w:marRight w:val="0"/>
          <w:marTop w:val="0"/>
          <w:marBottom w:val="0"/>
          <w:divBdr>
            <w:top w:val="none" w:sz="0" w:space="0" w:color="auto"/>
            <w:left w:val="none" w:sz="0" w:space="0" w:color="auto"/>
            <w:bottom w:val="none" w:sz="0" w:space="0" w:color="auto"/>
            <w:right w:val="none" w:sz="0" w:space="0" w:color="auto"/>
          </w:divBdr>
        </w:div>
        <w:div w:id="168521577">
          <w:marLeft w:val="0"/>
          <w:marRight w:val="0"/>
          <w:marTop w:val="0"/>
          <w:marBottom w:val="0"/>
          <w:divBdr>
            <w:top w:val="none" w:sz="0" w:space="0" w:color="auto"/>
            <w:left w:val="none" w:sz="0" w:space="0" w:color="auto"/>
            <w:bottom w:val="none" w:sz="0" w:space="0" w:color="auto"/>
            <w:right w:val="none" w:sz="0" w:space="0" w:color="auto"/>
          </w:divBdr>
        </w:div>
        <w:div w:id="1228491286">
          <w:marLeft w:val="0"/>
          <w:marRight w:val="0"/>
          <w:marTop w:val="0"/>
          <w:marBottom w:val="0"/>
          <w:divBdr>
            <w:top w:val="none" w:sz="0" w:space="0" w:color="auto"/>
            <w:left w:val="none" w:sz="0" w:space="0" w:color="auto"/>
            <w:bottom w:val="none" w:sz="0" w:space="0" w:color="auto"/>
            <w:right w:val="none" w:sz="0" w:space="0" w:color="auto"/>
          </w:divBdr>
        </w:div>
        <w:div w:id="1304503141">
          <w:marLeft w:val="0"/>
          <w:marRight w:val="0"/>
          <w:marTop w:val="0"/>
          <w:marBottom w:val="0"/>
          <w:divBdr>
            <w:top w:val="none" w:sz="0" w:space="0" w:color="auto"/>
            <w:left w:val="none" w:sz="0" w:space="0" w:color="auto"/>
            <w:bottom w:val="none" w:sz="0" w:space="0" w:color="auto"/>
            <w:right w:val="none" w:sz="0" w:space="0" w:color="auto"/>
          </w:divBdr>
        </w:div>
        <w:div w:id="2024475186">
          <w:marLeft w:val="0"/>
          <w:marRight w:val="0"/>
          <w:marTop w:val="0"/>
          <w:marBottom w:val="0"/>
          <w:divBdr>
            <w:top w:val="none" w:sz="0" w:space="0" w:color="auto"/>
            <w:left w:val="none" w:sz="0" w:space="0" w:color="auto"/>
            <w:bottom w:val="none" w:sz="0" w:space="0" w:color="auto"/>
            <w:right w:val="none" w:sz="0" w:space="0" w:color="auto"/>
          </w:divBdr>
        </w:div>
        <w:div w:id="920720583">
          <w:marLeft w:val="0"/>
          <w:marRight w:val="0"/>
          <w:marTop w:val="0"/>
          <w:marBottom w:val="0"/>
          <w:divBdr>
            <w:top w:val="none" w:sz="0" w:space="0" w:color="auto"/>
            <w:left w:val="none" w:sz="0" w:space="0" w:color="auto"/>
            <w:bottom w:val="none" w:sz="0" w:space="0" w:color="auto"/>
            <w:right w:val="none" w:sz="0" w:space="0" w:color="auto"/>
          </w:divBdr>
        </w:div>
        <w:div w:id="73034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econom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rif.zubi@zubilaw.com" TargetMode="External"/><Relationship Id="rId4" Type="http://schemas.openxmlformats.org/officeDocument/2006/relationships/settings" Target="settings.xml"/><Relationship Id="rId9" Type="http://schemas.openxmlformats.org/officeDocument/2006/relationships/hyperlink" Target="mailto:cazkoul@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5A31-0DFD-429B-AE00-5D5475D2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dc:creator>
  <cp:lastModifiedBy>Riad al Khouri</cp:lastModifiedBy>
  <cp:revision>7</cp:revision>
  <dcterms:created xsi:type="dcterms:W3CDTF">2021-07-17T04:06:00Z</dcterms:created>
  <dcterms:modified xsi:type="dcterms:W3CDTF">2021-07-17T04:27:00Z</dcterms:modified>
</cp:coreProperties>
</file>